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9" w:type="dxa"/>
        <w:jc w:val="center"/>
        <w:tblInd w:w="-1311" w:type="dxa"/>
        <w:tblLook w:val="01E0" w:firstRow="1" w:lastRow="1" w:firstColumn="1" w:lastColumn="1" w:noHBand="0" w:noVBand="0"/>
      </w:tblPr>
      <w:tblGrid>
        <w:gridCol w:w="3819"/>
        <w:gridCol w:w="5760"/>
      </w:tblGrid>
      <w:tr w:rsidR="00A63CED" w:rsidRPr="004C7E27" w:rsidTr="00DF1A8E">
        <w:trPr>
          <w:trHeight w:val="710"/>
          <w:jc w:val="center"/>
        </w:trPr>
        <w:tc>
          <w:tcPr>
            <w:tcW w:w="3819" w:type="dxa"/>
          </w:tcPr>
          <w:p w:rsidR="00A63CED" w:rsidRPr="004C7E27" w:rsidRDefault="00A63CED" w:rsidP="00DF1A8E">
            <w:pPr>
              <w:jc w:val="center"/>
              <w:rPr>
                <w:b/>
                <w:sz w:val="28"/>
              </w:rPr>
            </w:pPr>
            <w:r w:rsidRPr="004C7E27">
              <w:rPr>
                <w:b/>
                <w:sz w:val="28"/>
              </w:rPr>
              <w:t>ỦY BAN NHÂN DÂN</w:t>
            </w:r>
          </w:p>
          <w:p w:rsidR="00A63CED" w:rsidRPr="004C7E27" w:rsidRDefault="00A63CED" w:rsidP="00DF1A8E">
            <w:pPr>
              <w:jc w:val="center"/>
              <w:rPr>
                <w:b/>
                <w:sz w:val="28"/>
              </w:rPr>
            </w:pPr>
            <w:r>
              <w:rPr>
                <w:b/>
                <w:noProof/>
                <w:sz w:val="28"/>
              </w:rPr>
              <mc:AlternateContent>
                <mc:Choice Requires="wps">
                  <w:drawing>
                    <wp:anchor distT="0" distB="0" distL="114300" distR="114300" simplePos="0" relativeHeight="251659264" behindDoc="0" locked="0" layoutInCell="1" allowOverlap="1" wp14:anchorId="7F1161B0" wp14:editId="58DD9E90">
                      <wp:simplePos x="0" y="0"/>
                      <wp:positionH relativeFrom="column">
                        <wp:posOffset>669925</wp:posOffset>
                      </wp:positionH>
                      <wp:positionV relativeFrom="paragraph">
                        <wp:posOffset>186055</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14.65pt" to="124.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"/>
                  </w:pict>
                </mc:Fallback>
              </mc:AlternateContent>
            </w:r>
            <w:r w:rsidRPr="004C7E27">
              <w:rPr>
                <w:b/>
                <w:sz w:val="28"/>
              </w:rPr>
              <w:t xml:space="preserve">PHƯỜNG TỨ HẠ </w:t>
            </w:r>
          </w:p>
          <w:p w:rsidR="00A63CED" w:rsidRPr="004C7E27" w:rsidRDefault="00A63CED" w:rsidP="00A63CED">
            <w:pPr>
              <w:jc w:val="center"/>
              <w:rPr>
                <w:b/>
                <w:sz w:val="28"/>
              </w:rPr>
            </w:pPr>
            <w:r w:rsidRPr="004C7E27">
              <w:rPr>
                <w:sz w:val="28"/>
              </w:rPr>
              <w:t xml:space="preserve">Số: </w:t>
            </w:r>
            <w:r>
              <w:rPr>
                <w:sz w:val="28"/>
              </w:rPr>
              <w:t>…../BC-UBND</w:t>
            </w:r>
          </w:p>
        </w:tc>
        <w:tc>
          <w:tcPr>
            <w:tcW w:w="5760" w:type="dxa"/>
          </w:tcPr>
          <w:p w:rsidR="00A63CED" w:rsidRPr="004C7E27" w:rsidRDefault="00A63CED" w:rsidP="00DF1A8E">
            <w:pPr>
              <w:jc w:val="center"/>
              <w:rPr>
                <w:b/>
                <w:sz w:val="26"/>
                <w:szCs w:val="26"/>
              </w:rPr>
            </w:pPr>
            <w:r w:rsidRPr="004C7E27">
              <w:rPr>
                <w:b/>
                <w:sz w:val="26"/>
                <w:szCs w:val="26"/>
              </w:rPr>
              <w:t xml:space="preserve">CỘNG HÒA XÃ HỘI CHỦ NGHĨA VIỆT </w:t>
            </w:r>
            <w:smartTag w:uri="urn:schemas-microsoft-com:office:smarttags" w:element="place">
              <w:smartTag w:uri="urn:schemas-microsoft-com:office:smarttags" w:element="country-region">
                <w:r w:rsidRPr="004C7E27">
                  <w:rPr>
                    <w:b/>
                    <w:sz w:val="26"/>
                    <w:szCs w:val="26"/>
                  </w:rPr>
                  <w:t>NAM</w:t>
                </w:r>
              </w:smartTag>
            </w:smartTag>
          </w:p>
          <w:p w:rsidR="00A63CED" w:rsidRDefault="00A63CED" w:rsidP="00DF1A8E">
            <w:pPr>
              <w:jc w:val="center"/>
              <w:rPr>
                <w:b/>
                <w:sz w:val="28"/>
                <w:szCs w:val="26"/>
              </w:rPr>
            </w:pPr>
            <w:r>
              <w:rPr>
                <w:b/>
                <w:noProof/>
                <w:sz w:val="28"/>
                <w:szCs w:val="26"/>
              </w:rPr>
              <mc:AlternateContent>
                <mc:Choice Requires="wps">
                  <w:drawing>
                    <wp:anchor distT="0" distB="0" distL="114300" distR="114300" simplePos="0" relativeHeight="251660288" behindDoc="0" locked="0" layoutInCell="1" allowOverlap="1" wp14:anchorId="4918DD4B" wp14:editId="59EE5E10">
                      <wp:simplePos x="0" y="0"/>
                      <wp:positionH relativeFrom="column">
                        <wp:posOffset>687070</wp:posOffset>
                      </wp:positionH>
                      <wp:positionV relativeFrom="paragraph">
                        <wp:posOffset>219710</wp:posOffset>
                      </wp:positionV>
                      <wp:extent cx="2133600" cy="0"/>
                      <wp:effectExtent l="10795" t="9525" r="825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17.3pt" to="222.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"/>
                  </w:pict>
                </mc:Fallback>
              </mc:AlternateContent>
            </w:r>
            <w:r w:rsidRPr="004C7E27">
              <w:rPr>
                <w:b/>
                <w:sz w:val="28"/>
                <w:szCs w:val="26"/>
              </w:rPr>
              <w:t>Độc lập – Tự do – Hạnh phúc</w:t>
            </w:r>
          </w:p>
          <w:p w:rsidR="00A63CED" w:rsidRPr="004C7E27" w:rsidRDefault="00A63CED" w:rsidP="0008635D">
            <w:pPr>
              <w:jc w:val="center"/>
              <w:rPr>
                <w:b/>
                <w:sz w:val="28"/>
                <w:szCs w:val="26"/>
              </w:rPr>
            </w:pPr>
            <w:r w:rsidRPr="004C7E27">
              <w:rPr>
                <w:i/>
                <w:sz w:val="28"/>
              </w:rPr>
              <w:t>Tứ Hạ, ngày</w:t>
            </w:r>
            <w:r>
              <w:rPr>
                <w:i/>
                <w:sz w:val="28"/>
              </w:rPr>
              <w:t xml:space="preserve"> </w:t>
            </w:r>
            <w:r w:rsidR="0008635D">
              <w:rPr>
                <w:i/>
                <w:sz w:val="28"/>
              </w:rPr>
              <w:t>01</w:t>
            </w:r>
            <w:r>
              <w:rPr>
                <w:i/>
                <w:sz w:val="28"/>
              </w:rPr>
              <w:t xml:space="preserve"> </w:t>
            </w:r>
            <w:r w:rsidRPr="004C7E27">
              <w:rPr>
                <w:i/>
                <w:sz w:val="28"/>
              </w:rPr>
              <w:t xml:space="preserve">tháng </w:t>
            </w:r>
            <w:r w:rsidR="0008635D">
              <w:rPr>
                <w:i/>
                <w:sz w:val="28"/>
              </w:rPr>
              <w:t>4</w:t>
            </w:r>
            <w:r>
              <w:rPr>
                <w:i/>
                <w:sz w:val="28"/>
              </w:rPr>
              <w:t xml:space="preserve"> </w:t>
            </w:r>
            <w:r w:rsidRPr="004C7E27">
              <w:rPr>
                <w:i/>
                <w:sz w:val="28"/>
              </w:rPr>
              <w:t>năm 20</w:t>
            </w:r>
            <w:r>
              <w:rPr>
                <w:i/>
                <w:sz w:val="28"/>
              </w:rPr>
              <w:t>20</w:t>
            </w:r>
          </w:p>
        </w:tc>
      </w:tr>
    </w:tbl>
    <w:p w:rsidR="00A63CED" w:rsidRDefault="00A63CED" w:rsidP="00A63CED"/>
    <w:p w:rsidR="00843135" w:rsidRDefault="00843135" w:rsidP="00A63CED"/>
    <w:p w:rsidR="00A63CED" w:rsidRDefault="00A63CED" w:rsidP="00A63CED">
      <w:pPr>
        <w:jc w:val="center"/>
        <w:rPr>
          <w:b/>
          <w:sz w:val="28"/>
          <w:szCs w:val="28"/>
        </w:rPr>
      </w:pPr>
      <w:r>
        <w:rPr>
          <w:b/>
          <w:sz w:val="28"/>
          <w:szCs w:val="28"/>
        </w:rPr>
        <w:t>BÁO CÁO</w:t>
      </w:r>
    </w:p>
    <w:p w:rsidR="00FC030D" w:rsidRDefault="00A63CED" w:rsidP="00A63CED">
      <w:pPr>
        <w:jc w:val="center"/>
        <w:rPr>
          <w:b/>
          <w:sz w:val="28"/>
          <w:szCs w:val="28"/>
        </w:rPr>
      </w:pPr>
      <w:r w:rsidRPr="00947938">
        <w:rPr>
          <w:b/>
          <w:sz w:val="28"/>
          <w:szCs w:val="28"/>
        </w:rPr>
        <w:t>K</w:t>
      </w:r>
      <w:r w:rsidR="00E145A3">
        <w:rPr>
          <w:b/>
          <w:sz w:val="28"/>
          <w:szCs w:val="28"/>
        </w:rPr>
        <w:t>ết quả thực hiện việc tiếp nhận, cập nhật và số hóa hồ sơ</w:t>
      </w:r>
    </w:p>
    <w:p w:rsidR="00E145A3" w:rsidRDefault="00E145A3" w:rsidP="00A63CED">
      <w:pPr>
        <w:jc w:val="center"/>
        <w:rPr>
          <w:b/>
          <w:sz w:val="28"/>
          <w:szCs w:val="28"/>
        </w:rPr>
      </w:pPr>
      <w:r>
        <w:rPr>
          <w:b/>
          <w:sz w:val="28"/>
          <w:szCs w:val="28"/>
        </w:rPr>
        <w:t xml:space="preserve"> trên dịch vụ công tại UBND phường Tứ Hạ</w:t>
      </w:r>
    </w:p>
    <w:p w:rsidR="00A63CED" w:rsidRDefault="00A63CED" w:rsidP="00A63CED">
      <w:pPr>
        <w:jc w:val="center"/>
        <w:rPr>
          <w:b/>
          <w:sz w:val="28"/>
          <w:szCs w:val="28"/>
        </w:rPr>
      </w:pPr>
      <w:r>
        <w:rPr>
          <w:b/>
          <w:sz w:val="28"/>
          <w:szCs w:val="28"/>
        </w:rPr>
        <w:t xml:space="preserve">Tháng </w:t>
      </w:r>
      <w:r w:rsidR="0008635D">
        <w:rPr>
          <w:b/>
          <w:sz w:val="28"/>
          <w:szCs w:val="28"/>
        </w:rPr>
        <w:t>4</w:t>
      </w:r>
      <w:r>
        <w:rPr>
          <w:b/>
          <w:sz w:val="28"/>
          <w:szCs w:val="28"/>
        </w:rPr>
        <w:t xml:space="preserve"> năm 2020</w:t>
      </w:r>
    </w:p>
    <w:p w:rsidR="00A63CED" w:rsidRPr="00947938" w:rsidRDefault="00A63CED" w:rsidP="00A63CED">
      <w:pPr>
        <w:rPr>
          <w:sz w:val="28"/>
          <w:szCs w:val="28"/>
        </w:rPr>
      </w:pPr>
    </w:p>
    <w:p w:rsidR="00A63CED" w:rsidRDefault="00A63CED" w:rsidP="00A63CED">
      <w:pPr>
        <w:spacing w:line="360" w:lineRule="exact"/>
        <w:jc w:val="both"/>
        <w:rPr>
          <w:sz w:val="28"/>
          <w:szCs w:val="28"/>
        </w:rPr>
      </w:pPr>
      <w:r w:rsidRPr="00947938">
        <w:rPr>
          <w:sz w:val="28"/>
          <w:szCs w:val="28"/>
        </w:rPr>
        <w:tab/>
        <w:t xml:space="preserve">Thực hiện </w:t>
      </w:r>
      <w:r>
        <w:rPr>
          <w:sz w:val="28"/>
          <w:szCs w:val="28"/>
        </w:rPr>
        <w:t xml:space="preserve">công văn số 1030/UBND-CNTT  ngày 20 tháng 3 năm 2020 của UBND thị xã hương Trà về việc thực hiện nghiêm túc việc  tiếp nhận, số hóa hồ sơ tại bộ phận tiếp nhận và trả kết quả hiện đại cấp xã. UBND phường Tứ Hạ báo cáo tình hình tiếp nhận, cập nhật và số hóa hồ sơ tháng </w:t>
      </w:r>
      <w:r w:rsidR="0008635D">
        <w:rPr>
          <w:sz w:val="28"/>
          <w:szCs w:val="28"/>
        </w:rPr>
        <w:t>3</w:t>
      </w:r>
      <w:r>
        <w:rPr>
          <w:sz w:val="28"/>
          <w:szCs w:val="28"/>
        </w:rPr>
        <w:t xml:space="preserve"> năm 2020 tại UBND phường Tứ Hạ như sau:</w:t>
      </w:r>
    </w:p>
    <w:p w:rsidR="00F45FA4" w:rsidRDefault="00F45FA4" w:rsidP="00F45FA4">
      <w:pPr>
        <w:spacing w:line="360" w:lineRule="exact"/>
        <w:jc w:val="both"/>
        <w:rPr>
          <w:sz w:val="28"/>
          <w:szCs w:val="28"/>
        </w:rPr>
      </w:pPr>
      <w:r>
        <w:rPr>
          <w:sz w:val="28"/>
          <w:szCs w:val="28"/>
        </w:rPr>
        <w:tab/>
      </w:r>
    </w:p>
    <w:tbl>
      <w:tblPr>
        <w:tblStyle w:val="TableGrid"/>
        <w:tblW w:w="9356" w:type="dxa"/>
        <w:tblInd w:w="108" w:type="dxa"/>
        <w:tblLayout w:type="fixed"/>
        <w:tblLook w:val="04A0" w:firstRow="1" w:lastRow="0" w:firstColumn="1" w:lastColumn="0" w:noHBand="0" w:noVBand="1"/>
      </w:tblPr>
      <w:tblGrid>
        <w:gridCol w:w="567"/>
        <w:gridCol w:w="1985"/>
        <w:gridCol w:w="709"/>
        <w:gridCol w:w="850"/>
        <w:gridCol w:w="851"/>
        <w:gridCol w:w="708"/>
        <w:gridCol w:w="851"/>
        <w:gridCol w:w="709"/>
        <w:gridCol w:w="850"/>
        <w:gridCol w:w="1276"/>
      </w:tblGrid>
      <w:tr w:rsidR="0008508D" w:rsidTr="00843135">
        <w:tc>
          <w:tcPr>
            <w:tcW w:w="567" w:type="dxa"/>
            <w:vMerge w:val="restart"/>
            <w:vAlign w:val="center"/>
          </w:tcPr>
          <w:p w:rsidR="0008508D" w:rsidRPr="00F45FA4" w:rsidRDefault="0008508D" w:rsidP="00843135">
            <w:pPr>
              <w:spacing w:line="360" w:lineRule="exact"/>
              <w:ind w:left="-108" w:right="-108" w:firstLine="108"/>
              <w:jc w:val="center"/>
            </w:pPr>
            <w:r w:rsidRPr="00F45FA4">
              <w:t>STT</w:t>
            </w:r>
          </w:p>
        </w:tc>
        <w:tc>
          <w:tcPr>
            <w:tcW w:w="1985" w:type="dxa"/>
            <w:vMerge w:val="restart"/>
            <w:vAlign w:val="center"/>
          </w:tcPr>
          <w:p w:rsidR="0008508D" w:rsidRPr="00F45FA4" w:rsidRDefault="0008508D" w:rsidP="0008508D">
            <w:pPr>
              <w:spacing w:line="360" w:lineRule="exact"/>
              <w:jc w:val="center"/>
            </w:pPr>
            <w:r>
              <w:t>Lĩnh Vực</w:t>
            </w:r>
          </w:p>
        </w:tc>
        <w:tc>
          <w:tcPr>
            <w:tcW w:w="709" w:type="dxa"/>
            <w:vMerge w:val="restart"/>
            <w:vAlign w:val="center"/>
          </w:tcPr>
          <w:p w:rsidR="0008508D" w:rsidRPr="00F45FA4" w:rsidRDefault="0008508D" w:rsidP="0008508D">
            <w:pPr>
              <w:spacing w:line="360" w:lineRule="exact"/>
              <w:ind w:left="-108" w:right="-108"/>
              <w:jc w:val="center"/>
            </w:pPr>
            <w:r>
              <w:t>Tổng số</w:t>
            </w:r>
          </w:p>
        </w:tc>
        <w:tc>
          <w:tcPr>
            <w:tcW w:w="2409" w:type="dxa"/>
            <w:gridSpan w:val="3"/>
          </w:tcPr>
          <w:p w:rsidR="0008508D" w:rsidRPr="00F45FA4" w:rsidRDefault="0008508D" w:rsidP="0008508D">
            <w:pPr>
              <w:spacing w:line="360" w:lineRule="exact"/>
              <w:jc w:val="center"/>
            </w:pPr>
            <w:r>
              <w:t>Đã giải quyết</w:t>
            </w:r>
          </w:p>
        </w:tc>
        <w:tc>
          <w:tcPr>
            <w:tcW w:w="2410" w:type="dxa"/>
            <w:gridSpan w:val="3"/>
          </w:tcPr>
          <w:p w:rsidR="0008508D" w:rsidRPr="00F45FA4" w:rsidRDefault="0008508D" w:rsidP="0008508D">
            <w:pPr>
              <w:spacing w:line="360" w:lineRule="exact"/>
              <w:jc w:val="center"/>
            </w:pPr>
            <w:r>
              <w:t>Hồ sơ đang giải quyết</w:t>
            </w:r>
          </w:p>
        </w:tc>
        <w:tc>
          <w:tcPr>
            <w:tcW w:w="1276" w:type="dxa"/>
            <w:vMerge w:val="restart"/>
          </w:tcPr>
          <w:p w:rsidR="0008508D" w:rsidRPr="00F45FA4" w:rsidRDefault="0008508D" w:rsidP="0008508D">
            <w:pPr>
              <w:spacing w:line="360" w:lineRule="exact"/>
              <w:jc w:val="center"/>
            </w:pPr>
            <w:r>
              <w:t>Số hóa</w:t>
            </w:r>
          </w:p>
        </w:tc>
      </w:tr>
      <w:tr w:rsidR="0008508D" w:rsidTr="00843135">
        <w:tc>
          <w:tcPr>
            <w:tcW w:w="567" w:type="dxa"/>
            <w:vMerge/>
          </w:tcPr>
          <w:p w:rsidR="0008508D" w:rsidRPr="00F45FA4" w:rsidRDefault="0008508D" w:rsidP="0008508D">
            <w:pPr>
              <w:spacing w:line="360" w:lineRule="exact"/>
              <w:jc w:val="center"/>
            </w:pPr>
          </w:p>
        </w:tc>
        <w:tc>
          <w:tcPr>
            <w:tcW w:w="1985" w:type="dxa"/>
            <w:vMerge/>
          </w:tcPr>
          <w:p w:rsidR="0008508D" w:rsidRPr="00F45FA4" w:rsidRDefault="0008508D" w:rsidP="0008508D">
            <w:pPr>
              <w:spacing w:line="360" w:lineRule="exact"/>
              <w:jc w:val="center"/>
            </w:pPr>
          </w:p>
        </w:tc>
        <w:tc>
          <w:tcPr>
            <w:tcW w:w="709" w:type="dxa"/>
            <w:vMerge/>
          </w:tcPr>
          <w:p w:rsidR="0008508D" w:rsidRPr="00F45FA4" w:rsidRDefault="0008508D" w:rsidP="0008508D">
            <w:pPr>
              <w:spacing w:line="360" w:lineRule="exact"/>
              <w:jc w:val="center"/>
            </w:pPr>
          </w:p>
        </w:tc>
        <w:tc>
          <w:tcPr>
            <w:tcW w:w="850" w:type="dxa"/>
          </w:tcPr>
          <w:p w:rsidR="0008508D" w:rsidRPr="00F45FA4" w:rsidRDefault="0008508D" w:rsidP="0008508D">
            <w:pPr>
              <w:spacing w:line="360" w:lineRule="exact"/>
              <w:ind w:right="-108"/>
              <w:jc w:val="center"/>
            </w:pPr>
            <w:r>
              <w:t>Tổng số</w:t>
            </w:r>
          </w:p>
        </w:tc>
        <w:tc>
          <w:tcPr>
            <w:tcW w:w="851" w:type="dxa"/>
          </w:tcPr>
          <w:p w:rsidR="0008508D" w:rsidRPr="00F45FA4" w:rsidRDefault="0008508D" w:rsidP="0008508D">
            <w:pPr>
              <w:spacing w:line="360" w:lineRule="exact"/>
              <w:ind w:right="-108"/>
              <w:jc w:val="center"/>
            </w:pPr>
            <w:r>
              <w:t>Đúng hạn</w:t>
            </w:r>
          </w:p>
        </w:tc>
        <w:tc>
          <w:tcPr>
            <w:tcW w:w="708" w:type="dxa"/>
          </w:tcPr>
          <w:p w:rsidR="0008508D" w:rsidRPr="00F45FA4" w:rsidRDefault="0008508D" w:rsidP="0008508D">
            <w:pPr>
              <w:spacing w:line="360" w:lineRule="exact"/>
              <w:jc w:val="center"/>
            </w:pPr>
            <w:r>
              <w:t>Trễ hạn</w:t>
            </w:r>
          </w:p>
        </w:tc>
        <w:tc>
          <w:tcPr>
            <w:tcW w:w="851" w:type="dxa"/>
          </w:tcPr>
          <w:p w:rsidR="0008508D" w:rsidRPr="00F45FA4" w:rsidRDefault="0008508D" w:rsidP="0008508D">
            <w:pPr>
              <w:spacing w:line="360" w:lineRule="exact"/>
              <w:jc w:val="center"/>
            </w:pPr>
            <w:r>
              <w:t>Tổng số</w:t>
            </w:r>
          </w:p>
        </w:tc>
        <w:tc>
          <w:tcPr>
            <w:tcW w:w="709" w:type="dxa"/>
          </w:tcPr>
          <w:p w:rsidR="0008508D" w:rsidRPr="00F45FA4" w:rsidRDefault="0008508D" w:rsidP="0008508D">
            <w:pPr>
              <w:spacing w:line="360" w:lineRule="exact"/>
              <w:ind w:right="-108"/>
              <w:jc w:val="center"/>
            </w:pPr>
            <w:r>
              <w:t>Trong hạn</w:t>
            </w:r>
          </w:p>
        </w:tc>
        <w:tc>
          <w:tcPr>
            <w:tcW w:w="850" w:type="dxa"/>
          </w:tcPr>
          <w:p w:rsidR="0008508D" w:rsidRPr="00F45FA4" w:rsidRDefault="0008508D" w:rsidP="0008508D">
            <w:pPr>
              <w:spacing w:line="360" w:lineRule="exact"/>
              <w:jc w:val="center"/>
            </w:pPr>
            <w:r>
              <w:t>Quá hạn</w:t>
            </w:r>
          </w:p>
        </w:tc>
        <w:tc>
          <w:tcPr>
            <w:tcW w:w="1276" w:type="dxa"/>
            <w:vMerge/>
          </w:tcPr>
          <w:p w:rsidR="0008508D" w:rsidRPr="00F45FA4" w:rsidRDefault="0008508D" w:rsidP="0008508D">
            <w:pPr>
              <w:spacing w:line="360" w:lineRule="exact"/>
              <w:jc w:val="center"/>
            </w:pPr>
          </w:p>
        </w:tc>
      </w:tr>
      <w:tr w:rsidR="00843135" w:rsidTr="00843135">
        <w:tc>
          <w:tcPr>
            <w:tcW w:w="567" w:type="dxa"/>
          </w:tcPr>
          <w:p w:rsidR="00843135" w:rsidRDefault="00843135" w:rsidP="00F45FA4">
            <w:pPr>
              <w:spacing w:line="360" w:lineRule="exact"/>
              <w:jc w:val="both"/>
              <w:rPr>
                <w:sz w:val="28"/>
                <w:szCs w:val="28"/>
              </w:rPr>
            </w:pPr>
            <w:r>
              <w:rPr>
                <w:sz w:val="28"/>
                <w:szCs w:val="28"/>
              </w:rPr>
              <w:t>01</w:t>
            </w:r>
          </w:p>
        </w:tc>
        <w:tc>
          <w:tcPr>
            <w:tcW w:w="1985" w:type="dxa"/>
          </w:tcPr>
          <w:p w:rsidR="00843135" w:rsidRDefault="00843135" w:rsidP="00F45FA4">
            <w:pPr>
              <w:spacing w:line="360" w:lineRule="exact"/>
              <w:jc w:val="both"/>
              <w:rPr>
                <w:sz w:val="28"/>
                <w:szCs w:val="28"/>
              </w:rPr>
            </w:pPr>
            <w:r>
              <w:rPr>
                <w:sz w:val="28"/>
                <w:szCs w:val="28"/>
              </w:rPr>
              <w:t>Hộ tịch</w:t>
            </w:r>
          </w:p>
        </w:tc>
        <w:tc>
          <w:tcPr>
            <w:tcW w:w="709" w:type="dxa"/>
          </w:tcPr>
          <w:p w:rsidR="00843135" w:rsidRDefault="00843135" w:rsidP="00FE679E">
            <w:pPr>
              <w:spacing w:line="360" w:lineRule="exact"/>
              <w:jc w:val="right"/>
              <w:rPr>
                <w:sz w:val="28"/>
                <w:szCs w:val="28"/>
              </w:rPr>
            </w:pPr>
            <w:r>
              <w:rPr>
                <w:sz w:val="28"/>
                <w:szCs w:val="28"/>
              </w:rPr>
              <w:t>60</w:t>
            </w:r>
          </w:p>
        </w:tc>
        <w:tc>
          <w:tcPr>
            <w:tcW w:w="850" w:type="dxa"/>
          </w:tcPr>
          <w:p w:rsidR="00843135" w:rsidRPr="00843135" w:rsidRDefault="00843135" w:rsidP="00843135">
            <w:pPr>
              <w:jc w:val="right"/>
              <w:rPr>
                <w:sz w:val="28"/>
                <w:szCs w:val="28"/>
              </w:rPr>
            </w:pPr>
            <w:r w:rsidRPr="00843135">
              <w:rPr>
                <w:sz w:val="28"/>
                <w:szCs w:val="28"/>
              </w:rPr>
              <w:t>6</w:t>
            </w:r>
            <w:bookmarkStart w:id="0" w:name="_GoBack"/>
            <w:bookmarkEnd w:id="0"/>
            <w:r w:rsidRPr="00843135">
              <w:rPr>
                <w:sz w:val="28"/>
                <w:szCs w:val="28"/>
              </w:rPr>
              <w:t>0</w:t>
            </w:r>
          </w:p>
        </w:tc>
        <w:tc>
          <w:tcPr>
            <w:tcW w:w="851" w:type="dxa"/>
          </w:tcPr>
          <w:p w:rsidR="00843135" w:rsidRPr="00843135" w:rsidRDefault="00843135" w:rsidP="00843135">
            <w:pPr>
              <w:jc w:val="right"/>
              <w:rPr>
                <w:sz w:val="28"/>
                <w:szCs w:val="28"/>
              </w:rPr>
            </w:pPr>
            <w:r w:rsidRPr="00843135">
              <w:rPr>
                <w:sz w:val="28"/>
                <w:szCs w:val="28"/>
              </w:rPr>
              <w:t>60</w:t>
            </w:r>
          </w:p>
        </w:tc>
        <w:tc>
          <w:tcPr>
            <w:tcW w:w="708" w:type="dxa"/>
          </w:tcPr>
          <w:p w:rsidR="00843135" w:rsidRDefault="00843135" w:rsidP="00843135">
            <w:pPr>
              <w:spacing w:line="360" w:lineRule="exact"/>
              <w:jc w:val="center"/>
              <w:rPr>
                <w:sz w:val="28"/>
                <w:szCs w:val="28"/>
              </w:rPr>
            </w:pPr>
            <w:r>
              <w:rPr>
                <w:sz w:val="28"/>
                <w:szCs w:val="28"/>
              </w:rPr>
              <w:t>0</w:t>
            </w:r>
          </w:p>
        </w:tc>
        <w:tc>
          <w:tcPr>
            <w:tcW w:w="851" w:type="dxa"/>
          </w:tcPr>
          <w:p w:rsidR="00843135" w:rsidRDefault="00843135" w:rsidP="00843135">
            <w:pPr>
              <w:spacing w:line="360" w:lineRule="exact"/>
              <w:jc w:val="center"/>
              <w:rPr>
                <w:sz w:val="28"/>
                <w:szCs w:val="28"/>
              </w:rPr>
            </w:pPr>
            <w:r>
              <w:rPr>
                <w:sz w:val="28"/>
                <w:szCs w:val="28"/>
              </w:rPr>
              <w:t>0</w:t>
            </w:r>
          </w:p>
        </w:tc>
        <w:tc>
          <w:tcPr>
            <w:tcW w:w="709" w:type="dxa"/>
          </w:tcPr>
          <w:p w:rsidR="00843135" w:rsidRDefault="00843135" w:rsidP="00F45FA4">
            <w:pPr>
              <w:spacing w:line="360" w:lineRule="exact"/>
              <w:jc w:val="both"/>
              <w:rPr>
                <w:sz w:val="28"/>
                <w:szCs w:val="28"/>
              </w:rPr>
            </w:pPr>
          </w:p>
        </w:tc>
        <w:tc>
          <w:tcPr>
            <w:tcW w:w="850" w:type="dxa"/>
          </w:tcPr>
          <w:p w:rsidR="00843135" w:rsidRDefault="00843135" w:rsidP="00F45FA4">
            <w:pPr>
              <w:spacing w:line="360" w:lineRule="exact"/>
              <w:jc w:val="both"/>
              <w:rPr>
                <w:sz w:val="28"/>
                <w:szCs w:val="28"/>
              </w:rPr>
            </w:pPr>
          </w:p>
        </w:tc>
        <w:tc>
          <w:tcPr>
            <w:tcW w:w="1276" w:type="dxa"/>
          </w:tcPr>
          <w:p w:rsidR="00843135" w:rsidRDefault="00843135" w:rsidP="00843135">
            <w:pPr>
              <w:spacing w:line="360" w:lineRule="exact"/>
              <w:ind w:right="240"/>
              <w:jc w:val="right"/>
              <w:rPr>
                <w:sz w:val="28"/>
                <w:szCs w:val="28"/>
              </w:rPr>
            </w:pPr>
            <w:r>
              <w:rPr>
                <w:sz w:val="28"/>
                <w:szCs w:val="28"/>
              </w:rPr>
              <w:t>60</w:t>
            </w:r>
          </w:p>
        </w:tc>
      </w:tr>
      <w:tr w:rsidR="00843135" w:rsidTr="00843135">
        <w:tc>
          <w:tcPr>
            <w:tcW w:w="567" w:type="dxa"/>
          </w:tcPr>
          <w:p w:rsidR="00843135" w:rsidRDefault="00843135" w:rsidP="00F45FA4">
            <w:pPr>
              <w:spacing w:line="360" w:lineRule="exact"/>
              <w:jc w:val="both"/>
              <w:rPr>
                <w:sz w:val="28"/>
                <w:szCs w:val="28"/>
              </w:rPr>
            </w:pPr>
            <w:r>
              <w:rPr>
                <w:sz w:val="28"/>
                <w:szCs w:val="28"/>
              </w:rPr>
              <w:t>02</w:t>
            </w:r>
          </w:p>
        </w:tc>
        <w:tc>
          <w:tcPr>
            <w:tcW w:w="1985" w:type="dxa"/>
          </w:tcPr>
          <w:p w:rsidR="00843135" w:rsidRDefault="00843135" w:rsidP="00F45FA4">
            <w:pPr>
              <w:spacing w:line="360" w:lineRule="exact"/>
              <w:jc w:val="both"/>
              <w:rPr>
                <w:sz w:val="28"/>
                <w:szCs w:val="28"/>
              </w:rPr>
            </w:pPr>
            <w:r>
              <w:rPr>
                <w:sz w:val="28"/>
                <w:szCs w:val="28"/>
              </w:rPr>
              <w:t>Chứng thực</w:t>
            </w:r>
          </w:p>
        </w:tc>
        <w:tc>
          <w:tcPr>
            <w:tcW w:w="709" w:type="dxa"/>
          </w:tcPr>
          <w:p w:rsidR="00843135" w:rsidRDefault="00843135" w:rsidP="00FE679E">
            <w:pPr>
              <w:spacing w:line="360" w:lineRule="exact"/>
              <w:jc w:val="right"/>
              <w:rPr>
                <w:sz w:val="28"/>
                <w:szCs w:val="28"/>
              </w:rPr>
            </w:pPr>
            <w:r>
              <w:rPr>
                <w:sz w:val="28"/>
                <w:szCs w:val="28"/>
              </w:rPr>
              <w:t>231</w:t>
            </w:r>
          </w:p>
        </w:tc>
        <w:tc>
          <w:tcPr>
            <w:tcW w:w="850" w:type="dxa"/>
          </w:tcPr>
          <w:p w:rsidR="00843135" w:rsidRPr="00843135" w:rsidRDefault="00843135" w:rsidP="00843135">
            <w:pPr>
              <w:jc w:val="right"/>
              <w:rPr>
                <w:sz w:val="28"/>
                <w:szCs w:val="28"/>
              </w:rPr>
            </w:pPr>
            <w:r w:rsidRPr="00843135">
              <w:rPr>
                <w:sz w:val="28"/>
                <w:szCs w:val="28"/>
              </w:rPr>
              <w:t>231</w:t>
            </w:r>
          </w:p>
        </w:tc>
        <w:tc>
          <w:tcPr>
            <w:tcW w:w="851" w:type="dxa"/>
          </w:tcPr>
          <w:p w:rsidR="00843135" w:rsidRPr="00843135" w:rsidRDefault="00843135" w:rsidP="00843135">
            <w:pPr>
              <w:jc w:val="right"/>
              <w:rPr>
                <w:sz w:val="28"/>
                <w:szCs w:val="28"/>
              </w:rPr>
            </w:pPr>
            <w:r w:rsidRPr="00843135">
              <w:rPr>
                <w:sz w:val="28"/>
                <w:szCs w:val="28"/>
              </w:rPr>
              <w:t>231</w:t>
            </w:r>
          </w:p>
        </w:tc>
        <w:tc>
          <w:tcPr>
            <w:tcW w:w="708" w:type="dxa"/>
          </w:tcPr>
          <w:p w:rsidR="00843135" w:rsidRDefault="00843135" w:rsidP="00843135">
            <w:pPr>
              <w:spacing w:line="360" w:lineRule="exact"/>
              <w:jc w:val="center"/>
              <w:rPr>
                <w:sz w:val="28"/>
                <w:szCs w:val="28"/>
              </w:rPr>
            </w:pPr>
            <w:r>
              <w:rPr>
                <w:sz w:val="28"/>
                <w:szCs w:val="28"/>
              </w:rPr>
              <w:t>0</w:t>
            </w:r>
          </w:p>
        </w:tc>
        <w:tc>
          <w:tcPr>
            <w:tcW w:w="851" w:type="dxa"/>
          </w:tcPr>
          <w:p w:rsidR="00843135" w:rsidRDefault="00843135" w:rsidP="00843135">
            <w:pPr>
              <w:spacing w:line="360" w:lineRule="exact"/>
              <w:jc w:val="center"/>
              <w:rPr>
                <w:sz w:val="28"/>
                <w:szCs w:val="28"/>
              </w:rPr>
            </w:pPr>
            <w:r>
              <w:rPr>
                <w:sz w:val="28"/>
                <w:szCs w:val="28"/>
              </w:rPr>
              <w:t>0</w:t>
            </w:r>
          </w:p>
        </w:tc>
        <w:tc>
          <w:tcPr>
            <w:tcW w:w="709" w:type="dxa"/>
          </w:tcPr>
          <w:p w:rsidR="00843135" w:rsidRDefault="00843135" w:rsidP="00F45FA4">
            <w:pPr>
              <w:spacing w:line="360" w:lineRule="exact"/>
              <w:jc w:val="both"/>
              <w:rPr>
                <w:sz w:val="28"/>
                <w:szCs w:val="28"/>
              </w:rPr>
            </w:pPr>
          </w:p>
        </w:tc>
        <w:tc>
          <w:tcPr>
            <w:tcW w:w="850" w:type="dxa"/>
          </w:tcPr>
          <w:p w:rsidR="00843135" w:rsidRDefault="00843135" w:rsidP="00F45FA4">
            <w:pPr>
              <w:spacing w:line="360" w:lineRule="exact"/>
              <w:jc w:val="both"/>
              <w:rPr>
                <w:sz w:val="28"/>
                <w:szCs w:val="28"/>
              </w:rPr>
            </w:pPr>
          </w:p>
        </w:tc>
        <w:tc>
          <w:tcPr>
            <w:tcW w:w="1276" w:type="dxa"/>
          </w:tcPr>
          <w:p w:rsidR="00843135" w:rsidRDefault="00843135" w:rsidP="00843135">
            <w:pPr>
              <w:spacing w:line="360" w:lineRule="exact"/>
              <w:ind w:right="240"/>
              <w:jc w:val="right"/>
              <w:rPr>
                <w:sz w:val="28"/>
                <w:szCs w:val="28"/>
              </w:rPr>
            </w:pPr>
            <w:r>
              <w:rPr>
                <w:sz w:val="28"/>
                <w:szCs w:val="28"/>
              </w:rPr>
              <w:t>231</w:t>
            </w:r>
          </w:p>
        </w:tc>
      </w:tr>
      <w:tr w:rsidR="00843135" w:rsidTr="00843135">
        <w:tc>
          <w:tcPr>
            <w:tcW w:w="567" w:type="dxa"/>
          </w:tcPr>
          <w:p w:rsidR="00843135" w:rsidRDefault="00843135" w:rsidP="00F45FA4">
            <w:pPr>
              <w:spacing w:line="360" w:lineRule="exact"/>
              <w:jc w:val="both"/>
              <w:rPr>
                <w:sz w:val="28"/>
                <w:szCs w:val="28"/>
              </w:rPr>
            </w:pPr>
            <w:r>
              <w:rPr>
                <w:sz w:val="28"/>
                <w:szCs w:val="28"/>
              </w:rPr>
              <w:t>03</w:t>
            </w:r>
          </w:p>
        </w:tc>
        <w:tc>
          <w:tcPr>
            <w:tcW w:w="1985" w:type="dxa"/>
          </w:tcPr>
          <w:p w:rsidR="00843135" w:rsidRDefault="00843135" w:rsidP="00F45FA4">
            <w:pPr>
              <w:spacing w:line="360" w:lineRule="exact"/>
              <w:jc w:val="both"/>
              <w:rPr>
                <w:sz w:val="28"/>
                <w:szCs w:val="28"/>
              </w:rPr>
            </w:pPr>
            <w:r>
              <w:rPr>
                <w:sz w:val="28"/>
                <w:szCs w:val="28"/>
              </w:rPr>
              <w:t>Bảo trợ xã hội</w:t>
            </w:r>
          </w:p>
        </w:tc>
        <w:tc>
          <w:tcPr>
            <w:tcW w:w="709" w:type="dxa"/>
          </w:tcPr>
          <w:p w:rsidR="00843135" w:rsidRDefault="00843135" w:rsidP="00FE679E">
            <w:pPr>
              <w:spacing w:line="360" w:lineRule="exact"/>
              <w:jc w:val="right"/>
              <w:rPr>
                <w:sz w:val="28"/>
                <w:szCs w:val="28"/>
              </w:rPr>
            </w:pPr>
            <w:r>
              <w:rPr>
                <w:sz w:val="28"/>
                <w:szCs w:val="28"/>
              </w:rPr>
              <w:t>8</w:t>
            </w:r>
          </w:p>
        </w:tc>
        <w:tc>
          <w:tcPr>
            <w:tcW w:w="850" w:type="dxa"/>
          </w:tcPr>
          <w:p w:rsidR="00843135" w:rsidRPr="00843135" w:rsidRDefault="00843135" w:rsidP="00843135">
            <w:pPr>
              <w:jc w:val="right"/>
              <w:rPr>
                <w:sz w:val="28"/>
                <w:szCs w:val="28"/>
              </w:rPr>
            </w:pPr>
            <w:r w:rsidRPr="00843135">
              <w:rPr>
                <w:sz w:val="28"/>
                <w:szCs w:val="28"/>
              </w:rPr>
              <w:t>8</w:t>
            </w:r>
          </w:p>
        </w:tc>
        <w:tc>
          <w:tcPr>
            <w:tcW w:w="851" w:type="dxa"/>
          </w:tcPr>
          <w:p w:rsidR="00843135" w:rsidRPr="00843135" w:rsidRDefault="00843135" w:rsidP="00843135">
            <w:pPr>
              <w:jc w:val="right"/>
              <w:rPr>
                <w:sz w:val="28"/>
                <w:szCs w:val="28"/>
              </w:rPr>
            </w:pPr>
            <w:r w:rsidRPr="00843135">
              <w:rPr>
                <w:sz w:val="28"/>
                <w:szCs w:val="28"/>
              </w:rPr>
              <w:t>8</w:t>
            </w:r>
          </w:p>
        </w:tc>
        <w:tc>
          <w:tcPr>
            <w:tcW w:w="708" w:type="dxa"/>
          </w:tcPr>
          <w:p w:rsidR="00843135" w:rsidRDefault="00843135" w:rsidP="00843135">
            <w:pPr>
              <w:spacing w:line="360" w:lineRule="exact"/>
              <w:jc w:val="center"/>
              <w:rPr>
                <w:sz w:val="28"/>
                <w:szCs w:val="28"/>
              </w:rPr>
            </w:pPr>
            <w:r>
              <w:rPr>
                <w:sz w:val="28"/>
                <w:szCs w:val="28"/>
              </w:rPr>
              <w:t>0</w:t>
            </w:r>
          </w:p>
        </w:tc>
        <w:tc>
          <w:tcPr>
            <w:tcW w:w="851" w:type="dxa"/>
          </w:tcPr>
          <w:p w:rsidR="00843135" w:rsidRDefault="00843135" w:rsidP="00843135">
            <w:pPr>
              <w:spacing w:line="360" w:lineRule="exact"/>
              <w:jc w:val="center"/>
              <w:rPr>
                <w:sz w:val="28"/>
                <w:szCs w:val="28"/>
              </w:rPr>
            </w:pPr>
            <w:r>
              <w:rPr>
                <w:sz w:val="28"/>
                <w:szCs w:val="28"/>
              </w:rPr>
              <w:t>0</w:t>
            </w:r>
          </w:p>
        </w:tc>
        <w:tc>
          <w:tcPr>
            <w:tcW w:w="709" w:type="dxa"/>
          </w:tcPr>
          <w:p w:rsidR="00843135" w:rsidRDefault="00843135" w:rsidP="00F45FA4">
            <w:pPr>
              <w:spacing w:line="360" w:lineRule="exact"/>
              <w:jc w:val="both"/>
              <w:rPr>
                <w:sz w:val="28"/>
                <w:szCs w:val="28"/>
              </w:rPr>
            </w:pPr>
          </w:p>
        </w:tc>
        <w:tc>
          <w:tcPr>
            <w:tcW w:w="850" w:type="dxa"/>
          </w:tcPr>
          <w:p w:rsidR="00843135" w:rsidRDefault="00843135" w:rsidP="00F45FA4">
            <w:pPr>
              <w:spacing w:line="360" w:lineRule="exact"/>
              <w:jc w:val="both"/>
              <w:rPr>
                <w:sz w:val="28"/>
                <w:szCs w:val="28"/>
              </w:rPr>
            </w:pPr>
          </w:p>
        </w:tc>
        <w:tc>
          <w:tcPr>
            <w:tcW w:w="1276" w:type="dxa"/>
          </w:tcPr>
          <w:p w:rsidR="00843135" w:rsidRDefault="00843135" w:rsidP="00843135">
            <w:pPr>
              <w:spacing w:line="360" w:lineRule="exact"/>
              <w:ind w:right="240"/>
              <w:jc w:val="right"/>
              <w:rPr>
                <w:sz w:val="28"/>
                <w:szCs w:val="28"/>
              </w:rPr>
            </w:pPr>
            <w:r>
              <w:rPr>
                <w:sz w:val="28"/>
                <w:szCs w:val="28"/>
              </w:rPr>
              <w:t>8</w:t>
            </w:r>
          </w:p>
        </w:tc>
      </w:tr>
      <w:tr w:rsidR="00843135" w:rsidTr="004D5D12">
        <w:tc>
          <w:tcPr>
            <w:tcW w:w="2552" w:type="dxa"/>
            <w:gridSpan w:val="2"/>
          </w:tcPr>
          <w:p w:rsidR="00843135" w:rsidRDefault="00843135" w:rsidP="00F45FA4">
            <w:pPr>
              <w:spacing w:line="360" w:lineRule="exact"/>
              <w:jc w:val="both"/>
              <w:rPr>
                <w:sz w:val="28"/>
                <w:szCs w:val="28"/>
              </w:rPr>
            </w:pPr>
            <w:r>
              <w:rPr>
                <w:sz w:val="28"/>
                <w:szCs w:val="28"/>
              </w:rPr>
              <w:t>Tổng cộng</w:t>
            </w:r>
          </w:p>
        </w:tc>
        <w:tc>
          <w:tcPr>
            <w:tcW w:w="709" w:type="dxa"/>
          </w:tcPr>
          <w:p w:rsidR="00843135" w:rsidRPr="00D74384" w:rsidRDefault="00843135" w:rsidP="00F45FA4">
            <w:pPr>
              <w:spacing w:line="360" w:lineRule="exact"/>
              <w:jc w:val="both"/>
              <w:rPr>
                <w:b/>
                <w:sz w:val="28"/>
                <w:szCs w:val="28"/>
              </w:rPr>
            </w:pPr>
            <w:r w:rsidRPr="00D74384">
              <w:rPr>
                <w:b/>
                <w:sz w:val="28"/>
                <w:szCs w:val="28"/>
              </w:rPr>
              <w:t>299</w:t>
            </w:r>
          </w:p>
        </w:tc>
        <w:tc>
          <w:tcPr>
            <w:tcW w:w="850" w:type="dxa"/>
          </w:tcPr>
          <w:p w:rsidR="00843135" w:rsidRPr="00D74384" w:rsidRDefault="00843135" w:rsidP="00843135">
            <w:pPr>
              <w:jc w:val="right"/>
              <w:rPr>
                <w:b/>
                <w:sz w:val="28"/>
                <w:szCs w:val="28"/>
              </w:rPr>
            </w:pPr>
            <w:r w:rsidRPr="00D74384">
              <w:rPr>
                <w:b/>
                <w:sz w:val="28"/>
                <w:szCs w:val="28"/>
              </w:rPr>
              <w:t>299</w:t>
            </w:r>
          </w:p>
        </w:tc>
        <w:tc>
          <w:tcPr>
            <w:tcW w:w="851" w:type="dxa"/>
          </w:tcPr>
          <w:p w:rsidR="00843135" w:rsidRPr="00D74384" w:rsidRDefault="00843135" w:rsidP="00843135">
            <w:pPr>
              <w:jc w:val="right"/>
              <w:rPr>
                <w:b/>
                <w:sz w:val="28"/>
                <w:szCs w:val="28"/>
              </w:rPr>
            </w:pPr>
            <w:r w:rsidRPr="00D74384">
              <w:rPr>
                <w:b/>
                <w:sz w:val="28"/>
                <w:szCs w:val="28"/>
              </w:rPr>
              <w:t>299</w:t>
            </w:r>
          </w:p>
        </w:tc>
        <w:tc>
          <w:tcPr>
            <w:tcW w:w="708" w:type="dxa"/>
          </w:tcPr>
          <w:p w:rsidR="00843135" w:rsidRPr="00D74384" w:rsidRDefault="00843135" w:rsidP="00843135">
            <w:pPr>
              <w:spacing w:line="360" w:lineRule="exact"/>
              <w:jc w:val="center"/>
              <w:rPr>
                <w:b/>
                <w:sz w:val="28"/>
                <w:szCs w:val="28"/>
              </w:rPr>
            </w:pPr>
            <w:r w:rsidRPr="00D74384">
              <w:rPr>
                <w:b/>
                <w:sz w:val="28"/>
                <w:szCs w:val="28"/>
              </w:rPr>
              <w:t>0</w:t>
            </w:r>
          </w:p>
        </w:tc>
        <w:tc>
          <w:tcPr>
            <w:tcW w:w="851" w:type="dxa"/>
          </w:tcPr>
          <w:p w:rsidR="00843135" w:rsidRPr="00D74384" w:rsidRDefault="00843135" w:rsidP="00843135">
            <w:pPr>
              <w:spacing w:line="360" w:lineRule="exact"/>
              <w:jc w:val="center"/>
              <w:rPr>
                <w:b/>
                <w:sz w:val="28"/>
                <w:szCs w:val="28"/>
              </w:rPr>
            </w:pPr>
            <w:r w:rsidRPr="00D74384">
              <w:rPr>
                <w:b/>
                <w:sz w:val="28"/>
                <w:szCs w:val="28"/>
              </w:rPr>
              <w:t>0</w:t>
            </w:r>
          </w:p>
        </w:tc>
        <w:tc>
          <w:tcPr>
            <w:tcW w:w="709" w:type="dxa"/>
          </w:tcPr>
          <w:p w:rsidR="00843135" w:rsidRPr="00D74384" w:rsidRDefault="00843135" w:rsidP="00F45FA4">
            <w:pPr>
              <w:spacing w:line="360" w:lineRule="exact"/>
              <w:jc w:val="both"/>
              <w:rPr>
                <w:b/>
                <w:sz w:val="28"/>
                <w:szCs w:val="28"/>
              </w:rPr>
            </w:pPr>
          </w:p>
        </w:tc>
        <w:tc>
          <w:tcPr>
            <w:tcW w:w="850" w:type="dxa"/>
          </w:tcPr>
          <w:p w:rsidR="00843135" w:rsidRPr="00D74384" w:rsidRDefault="00843135" w:rsidP="00F45FA4">
            <w:pPr>
              <w:spacing w:line="360" w:lineRule="exact"/>
              <w:jc w:val="both"/>
              <w:rPr>
                <w:b/>
                <w:sz w:val="28"/>
                <w:szCs w:val="28"/>
              </w:rPr>
            </w:pPr>
          </w:p>
        </w:tc>
        <w:tc>
          <w:tcPr>
            <w:tcW w:w="1276" w:type="dxa"/>
          </w:tcPr>
          <w:p w:rsidR="00843135" w:rsidRPr="00D74384" w:rsidRDefault="00843135" w:rsidP="00843135">
            <w:pPr>
              <w:spacing w:line="360" w:lineRule="exact"/>
              <w:ind w:right="240"/>
              <w:jc w:val="right"/>
              <w:rPr>
                <w:b/>
                <w:sz w:val="28"/>
                <w:szCs w:val="28"/>
              </w:rPr>
            </w:pPr>
            <w:r w:rsidRPr="00D74384">
              <w:rPr>
                <w:b/>
                <w:sz w:val="28"/>
                <w:szCs w:val="28"/>
              </w:rPr>
              <w:t>299</w:t>
            </w:r>
          </w:p>
        </w:tc>
      </w:tr>
    </w:tbl>
    <w:p w:rsidR="00F45FA4" w:rsidRDefault="00F45FA4" w:rsidP="00F45FA4">
      <w:pPr>
        <w:spacing w:line="360" w:lineRule="exact"/>
        <w:jc w:val="both"/>
        <w:rPr>
          <w:sz w:val="28"/>
          <w:szCs w:val="28"/>
        </w:rPr>
      </w:pPr>
    </w:p>
    <w:p w:rsidR="00843135" w:rsidRDefault="00843135" w:rsidP="00843135">
      <w:pPr>
        <w:jc w:val="both"/>
        <w:rPr>
          <w:sz w:val="28"/>
          <w:szCs w:val="28"/>
        </w:rPr>
      </w:pPr>
      <w:r>
        <w:rPr>
          <w:sz w:val="28"/>
          <w:szCs w:val="28"/>
        </w:rPr>
        <w:tab/>
        <w:t>Trên đây là kết quả</w:t>
      </w:r>
      <w:r w:rsidRPr="00843135">
        <w:rPr>
          <w:b/>
          <w:sz w:val="28"/>
          <w:szCs w:val="28"/>
        </w:rPr>
        <w:t xml:space="preserve"> </w:t>
      </w:r>
      <w:r w:rsidRPr="00843135">
        <w:rPr>
          <w:sz w:val="28"/>
          <w:szCs w:val="28"/>
        </w:rPr>
        <w:t>thực hiện việc tiếp nhận, cập nhật và số hóa hồ sơ trên dịch vụ công tại UBND phường Tứ Hạ</w:t>
      </w:r>
      <w:r>
        <w:rPr>
          <w:sz w:val="28"/>
          <w:szCs w:val="28"/>
        </w:rPr>
        <w:t xml:space="preserve"> t</w:t>
      </w:r>
      <w:r w:rsidRPr="00843135">
        <w:rPr>
          <w:sz w:val="28"/>
          <w:szCs w:val="28"/>
        </w:rPr>
        <w:t>háng 3 năm 2020</w:t>
      </w:r>
      <w:r>
        <w:rPr>
          <w:sz w:val="28"/>
          <w:szCs w:val="28"/>
        </w:rPr>
        <w:t>./.</w:t>
      </w:r>
    </w:p>
    <w:p w:rsidR="00843135" w:rsidRDefault="00843135" w:rsidP="00843135">
      <w:pPr>
        <w:jc w:val="both"/>
        <w:rPr>
          <w:sz w:val="28"/>
          <w:szCs w:val="28"/>
        </w:rPr>
      </w:pPr>
    </w:p>
    <w:tbl>
      <w:tblPr>
        <w:tblW w:w="9628" w:type="dxa"/>
        <w:tblLook w:val="01E0" w:firstRow="1" w:lastRow="1" w:firstColumn="1" w:lastColumn="1" w:noHBand="0" w:noVBand="0"/>
      </w:tblPr>
      <w:tblGrid>
        <w:gridCol w:w="4814"/>
        <w:gridCol w:w="4814"/>
      </w:tblGrid>
      <w:tr w:rsidR="00843135" w:rsidRPr="00843135" w:rsidTr="006F087D">
        <w:tc>
          <w:tcPr>
            <w:tcW w:w="4814" w:type="dxa"/>
          </w:tcPr>
          <w:p w:rsidR="00843135" w:rsidRPr="00843135" w:rsidRDefault="00843135" w:rsidP="00843135">
            <w:pPr>
              <w:jc w:val="both"/>
              <w:rPr>
                <w:b/>
                <w:i/>
              </w:rPr>
            </w:pPr>
          </w:p>
          <w:p w:rsidR="00843135" w:rsidRPr="00843135" w:rsidRDefault="00843135" w:rsidP="00843135">
            <w:pPr>
              <w:jc w:val="both"/>
              <w:rPr>
                <w:b/>
                <w:i/>
                <w:sz w:val="28"/>
              </w:rPr>
            </w:pPr>
            <w:r w:rsidRPr="00843135">
              <w:rPr>
                <w:b/>
                <w:i/>
              </w:rPr>
              <w:t>Nơi nhận:</w:t>
            </w:r>
          </w:p>
          <w:p w:rsidR="00843135" w:rsidRPr="00843135" w:rsidRDefault="00843135" w:rsidP="00843135">
            <w:pPr>
              <w:jc w:val="both"/>
              <w:rPr>
                <w:sz w:val="22"/>
              </w:rPr>
            </w:pPr>
            <w:r w:rsidRPr="00843135">
              <w:rPr>
                <w:sz w:val="22"/>
              </w:rPr>
              <w:t>- UBND thị xã: BC;</w:t>
            </w:r>
          </w:p>
          <w:p w:rsidR="00843135" w:rsidRPr="00843135" w:rsidRDefault="00843135" w:rsidP="00843135">
            <w:pPr>
              <w:jc w:val="both"/>
              <w:rPr>
                <w:sz w:val="22"/>
              </w:rPr>
            </w:pPr>
            <w:r w:rsidRPr="00843135">
              <w:rPr>
                <w:sz w:val="22"/>
              </w:rPr>
              <w:t>- CT-P.CT/UBND</w:t>
            </w:r>
          </w:p>
          <w:p w:rsidR="00843135" w:rsidRPr="00843135" w:rsidRDefault="00843135" w:rsidP="00843135">
            <w:pPr>
              <w:jc w:val="both"/>
              <w:rPr>
                <w:sz w:val="22"/>
              </w:rPr>
            </w:pPr>
            <w:r w:rsidRPr="00843135">
              <w:rPr>
                <w:sz w:val="22"/>
              </w:rPr>
              <w:t>- Công chức VH,TP</w:t>
            </w:r>
            <w:r>
              <w:rPr>
                <w:sz w:val="22"/>
              </w:rPr>
              <w:t>, VP</w:t>
            </w:r>
            <w:r w:rsidRPr="00843135">
              <w:rPr>
                <w:sz w:val="22"/>
              </w:rPr>
              <w:t>;</w:t>
            </w:r>
          </w:p>
          <w:p w:rsidR="00843135" w:rsidRPr="00843135" w:rsidRDefault="00843135" w:rsidP="00843135">
            <w:pPr>
              <w:jc w:val="both"/>
              <w:rPr>
                <w:sz w:val="28"/>
              </w:rPr>
            </w:pPr>
            <w:r w:rsidRPr="00843135">
              <w:rPr>
                <w:sz w:val="22"/>
              </w:rPr>
              <w:t>- Lưu: V</w:t>
            </w:r>
            <w:r>
              <w:rPr>
                <w:sz w:val="22"/>
              </w:rPr>
              <w:t>T</w:t>
            </w:r>
            <w:r w:rsidRPr="00843135">
              <w:rPr>
                <w:sz w:val="22"/>
              </w:rPr>
              <w:t>.</w:t>
            </w:r>
          </w:p>
        </w:tc>
        <w:tc>
          <w:tcPr>
            <w:tcW w:w="4814" w:type="dxa"/>
          </w:tcPr>
          <w:p w:rsidR="00843135" w:rsidRPr="00843135" w:rsidRDefault="00843135" w:rsidP="00843135">
            <w:pPr>
              <w:jc w:val="center"/>
              <w:rPr>
                <w:b/>
                <w:sz w:val="28"/>
              </w:rPr>
            </w:pPr>
            <w:r w:rsidRPr="00843135">
              <w:rPr>
                <w:b/>
                <w:sz w:val="28"/>
              </w:rPr>
              <w:t>TM.ỦY BAN NHÂN DÂN</w:t>
            </w:r>
          </w:p>
          <w:p w:rsidR="00843135" w:rsidRPr="00843135" w:rsidRDefault="00843135" w:rsidP="00843135">
            <w:pPr>
              <w:jc w:val="center"/>
              <w:rPr>
                <w:b/>
                <w:sz w:val="28"/>
              </w:rPr>
            </w:pPr>
            <w:r w:rsidRPr="00843135">
              <w:rPr>
                <w:b/>
                <w:sz w:val="28"/>
              </w:rPr>
              <w:t>CHỦ TỊCH</w:t>
            </w:r>
          </w:p>
          <w:p w:rsidR="00843135" w:rsidRPr="00843135" w:rsidRDefault="00843135" w:rsidP="00843135">
            <w:pPr>
              <w:jc w:val="center"/>
              <w:rPr>
                <w:b/>
                <w:sz w:val="28"/>
              </w:rPr>
            </w:pPr>
          </w:p>
          <w:p w:rsidR="00843135" w:rsidRPr="00843135" w:rsidRDefault="00843135" w:rsidP="00843135">
            <w:pPr>
              <w:jc w:val="center"/>
              <w:rPr>
                <w:b/>
                <w:sz w:val="28"/>
              </w:rPr>
            </w:pPr>
          </w:p>
          <w:p w:rsidR="00843135" w:rsidRPr="00843135" w:rsidRDefault="00843135" w:rsidP="00843135">
            <w:pPr>
              <w:jc w:val="center"/>
              <w:rPr>
                <w:b/>
                <w:sz w:val="28"/>
              </w:rPr>
            </w:pPr>
          </w:p>
          <w:p w:rsidR="00843135" w:rsidRPr="00843135" w:rsidRDefault="00843135" w:rsidP="00843135">
            <w:pPr>
              <w:jc w:val="center"/>
              <w:rPr>
                <w:b/>
                <w:sz w:val="28"/>
              </w:rPr>
            </w:pPr>
          </w:p>
          <w:p w:rsidR="00843135" w:rsidRDefault="00843135" w:rsidP="00843135">
            <w:pPr>
              <w:jc w:val="center"/>
              <w:rPr>
                <w:b/>
                <w:sz w:val="30"/>
                <w:szCs w:val="30"/>
              </w:rPr>
            </w:pPr>
          </w:p>
          <w:p w:rsidR="00843135" w:rsidRPr="00843135" w:rsidRDefault="00843135" w:rsidP="00843135">
            <w:pPr>
              <w:jc w:val="center"/>
              <w:rPr>
                <w:b/>
                <w:sz w:val="30"/>
                <w:szCs w:val="30"/>
              </w:rPr>
            </w:pPr>
            <w:r>
              <w:rPr>
                <w:b/>
                <w:sz w:val="30"/>
                <w:szCs w:val="30"/>
              </w:rPr>
              <w:t>Lê Anh Học</w:t>
            </w:r>
          </w:p>
        </w:tc>
      </w:tr>
    </w:tbl>
    <w:p w:rsidR="00843135" w:rsidRPr="00843135" w:rsidRDefault="00843135" w:rsidP="00843135">
      <w:pPr>
        <w:jc w:val="both"/>
        <w:rPr>
          <w:sz w:val="28"/>
          <w:szCs w:val="28"/>
        </w:rPr>
      </w:pPr>
    </w:p>
    <w:p w:rsidR="00A63CED" w:rsidRPr="00843135" w:rsidRDefault="00A63CED" w:rsidP="00843135">
      <w:pPr>
        <w:spacing w:line="360" w:lineRule="exact"/>
        <w:jc w:val="both"/>
        <w:rPr>
          <w:sz w:val="28"/>
          <w:szCs w:val="28"/>
        </w:rPr>
      </w:pPr>
    </w:p>
    <w:p w:rsidR="00A63CED" w:rsidRDefault="00A63CED" w:rsidP="00A63CED">
      <w:pPr>
        <w:spacing w:line="360" w:lineRule="exact"/>
        <w:jc w:val="both"/>
        <w:rPr>
          <w:sz w:val="28"/>
          <w:szCs w:val="28"/>
        </w:rPr>
      </w:pPr>
    </w:p>
    <w:p w:rsidR="009F2EB6" w:rsidRDefault="009F2EB6"/>
    <w:sectPr w:rsidR="009F2EB6" w:rsidSect="0008508D">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87"/>
    <w:rsid w:val="0008508D"/>
    <w:rsid w:val="0008635D"/>
    <w:rsid w:val="00843135"/>
    <w:rsid w:val="008F6D34"/>
    <w:rsid w:val="009F2EB6"/>
    <w:rsid w:val="00A63CED"/>
    <w:rsid w:val="00B81AF4"/>
    <w:rsid w:val="00CE3E87"/>
    <w:rsid w:val="00D74384"/>
    <w:rsid w:val="00E145A3"/>
    <w:rsid w:val="00F45FA4"/>
    <w:rsid w:val="00FC030D"/>
    <w:rsid w:val="00FE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E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E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 Viet Hue</dc:creator>
  <cp:keywords/>
  <dc:description/>
  <cp:lastModifiedBy>Sao Viet Hue</cp:lastModifiedBy>
  <cp:revision>9</cp:revision>
  <dcterms:created xsi:type="dcterms:W3CDTF">2020-03-26T08:12:00Z</dcterms:created>
  <dcterms:modified xsi:type="dcterms:W3CDTF">2020-08-07T03:27:00Z</dcterms:modified>
</cp:coreProperties>
</file>